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7E1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EC57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266C">
        <w:rPr>
          <w:rFonts w:ascii="Times New Roman" w:hAnsi="Times New Roman" w:cs="Times New Roman"/>
          <w:i/>
          <w:sz w:val="28"/>
          <w:szCs w:val="28"/>
        </w:rPr>
        <w:t>12</w:t>
      </w:r>
    </w:p>
    <w:p w:rsidR="00F32950" w:rsidRPr="0049412B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2023 год</w:t>
      </w:r>
    </w:p>
    <w:p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:rsidR="0068479B" w:rsidRPr="00F32950" w:rsidRDefault="00242351" w:rsidP="00F32950">
      <w:pPr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F32950">
        <w:rPr>
          <w:rFonts w:ascii="Times New Roman" w:hAnsi="Times New Roman"/>
          <w:b/>
          <w:color w:val="000000" w:themeColor="text1"/>
          <w:sz w:val="28"/>
        </w:rPr>
        <w:t xml:space="preserve">Стоимость комплексного посещения школы сахарного диабета в расчете </w:t>
      </w:r>
      <w:r w:rsidRPr="00F32950">
        <w:rPr>
          <w:rFonts w:ascii="Times New Roman" w:hAnsi="Times New Roman"/>
          <w:b/>
          <w:color w:val="000000" w:themeColor="text1"/>
          <w:sz w:val="28"/>
        </w:rPr>
        <w:br/>
        <w:t>на 1 пациента</w:t>
      </w:r>
    </w:p>
    <w:p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2"/>
        <w:gridCol w:w="2102"/>
        <w:gridCol w:w="1134"/>
        <w:gridCol w:w="5097"/>
      </w:tblGrid>
      <w:tr w:rsidR="00242351" w:rsidRPr="001F1007" w:rsidTr="00E14F47">
        <w:tc>
          <w:tcPr>
            <w:tcW w:w="1012" w:type="dxa"/>
            <w:vAlign w:val="center"/>
          </w:tcPr>
          <w:p w:rsidR="00242351" w:rsidRPr="001F1007" w:rsidRDefault="00F32950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Код тарифа</w:t>
            </w:r>
          </w:p>
        </w:tc>
        <w:tc>
          <w:tcPr>
            <w:tcW w:w="2102" w:type="dxa"/>
            <w:vAlign w:val="center"/>
          </w:tcPr>
          <w:p w:rsidR="00242351" w:rsidRPr="001F1007" w:rsidRDefault="00242351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Группа пациентов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br/>
              <w:t>(в среднем 10 пациентов в группе)</w:t>
            </w:r>
          </w:p>
        </w:tc>
        <w:tc>
          <w:tcPr>
            <w:tcW w:w="1134" w:type="dxa"/>
            <w:vAlign w:val="center"/>
          </w:tcPr>
          <w:p w:rsidR="00242351" w:rsidRPr="001F1007" w:rsidRDefault="00F32950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Тариф</w:t>
            </w:r>
            <w:r w:rsidR="00242351"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, рублей</w:t>
            </w:r>
          </w:p>
        </w:tc>
        <w:tc>
          <w:tcPr>
            <w:tcW w:w="5097" w:type="dxa"/>
            <w:vAlign w:val="center"/>
          </w:tcPr>
          <w:p w:rsidR="00F1314A" w:rsidRPr="001F1007" w:rsidRDefault="00242351" w:rsidP="00F1314A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В среднем включает</w:t>
            </w:r>
          </w:p>
        </w:tc>
      </w:tr>
      <w:tr w:rsidR="00242351" w:rsidRPr="001F1007" w:rsidTr="001A3A62">
        <w:tc>
          <w:tcPr>
            <w:tcW w:w="1012" w:type="dxa"/>
            <w:vAlign w:val="center"/>
          </w:tcPr>
          <w:p w:rsidR="00242351" w:rsidRPr="001F1007" w:rsidRDefault="0009013D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09013D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65000</w:t>
            </w:r>
          </w:p>
        </w:tc>
        <w:tc>
          <w:tcPr>
            <w:tcW w:w="2102" w:type="dxa"/>
            <w:vAlign w:val="center"/>
          </w:tcPr>
          <w:p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Взрослые с сахарным диабетом 1 типа</w:t>
            </w:r>
          </w:p>
        </w:tc>
        <w:tc>
          <w:tcPr>
            <w:tcW w:w="1134" w:type="dxa"/>
            <w:vAlign w:val="center"/>
          </w:tcPr>
          <w:p w:rsidR="00242351" w:rsidRPr="00F32950" w:rsidRDefault="00242351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 w:rsidRPr="00F32950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1</w:t>
            </w:r>
            <w:r w:rsidR="00655024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 </w:t>
            </w:r>
            <w:r w:rsidRPr="00F32950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3</w:t>
            </w:r>
            <w:r w:rsidR="00655024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66,11</w:t>
            </w:r>
          </w:p>
        </w:tc>
        <w:tc>
          <w:tcPr>
            <w:tcW w:w="5097" w:type="dxa"/>
            <w:vAlign w:val="center"/>
          </w:tcPr>
          <w:p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5 занятий продолжительностью 4 часа, а также проверка дневников самоконтроля</w:t>
            </w:r>
          </w:p>
        </w:tc>
      </w:tr>
      <w:tr w:rsidR="00242351" w:rsidRPr="001F1007" w:rsidTr="001A3A62">
        <w:tc>
          <w:tcPr>
            <w:tcW w:w="1012" w:type="dxa"/>
            <w:vAlign w:val="center"/>
          </w:tcPr>
          <w:p w:rsidR="00242351" w:rsidRPr="001F1007" w:rsidRDefault="0009013D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65001</w:t>
            </w:r>
          </w:p>
        </w:tc>
        <w:tc>
          <w:tcPr>
            <w:tcW w:w="2102" w:type="dxa"/>
            <w:vAlign w:val="center"/>
          </w:tcPr>
          <w:p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Взрослые с сахарным диабетом 2 типа</w:t>
            </w:r>
          </w:p>
        </w:tc>
        <w:tc>
          <w:tcPr>
            <w:tcW w:w="1134" w:type="dxa"/>
            <w:vAlign w:val="center"/>
          </w:tcPr>
          <w:p w:rsidR="00242351" w:rsidRPr="00F32950" w:rsidRDefault="00242351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 w:rsidRPr="00F32950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1</w:t>
            </w:r>
            <w:r w:rsidR="00655024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 </w:t>
            </w:r>
            <w:r w:rsidRPr="00F32950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1</w:t>
            </w:r>
            <w:r w:rsidR="00655024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30,85</w:t>
            </w:r>
          </w:p>
        </w:tc>
        <w:tc>
          <w:tcPr>
            <w:tcW w:w="5097" w:type="dxa"/>
            <w:vAlign w:val="center"/>
          </w:tcPr>
          <w:p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5 занятий продолжительностью 3 часа, а также проверка дневников самоконтроля</w:t>
            </w:r>
          </w:p>
        </w:tc>
      </w:tr>
      <w:tr w:rsidR="00242351" w:rsidRPr="001F1007" w:rsidTr="001A3A62">
        <w:tc>
          <w:tcPr>
            <w:tcW w:w="1012" w:type="dxa"/>
            <w:vAlign w:val="center"/>
          </w:tcPr>
          <w:p w:rsidR="00242351" w:rsidRPr="001F1007" w:rsidRDefault="0009013D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65002</w:t>
            </w:r>
          </w:p>
        </w:tc>
        <w:tc>
          <w:tcPr>
            <w:tcW w:w="2102" w:type="dxa"/>
            <w:vAlign w:val="center"/>
          </w:tcPr>
          <w:p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Дети и подростки с сахарным диабетом</w:t>
            </w:r>
          </w:p>
        </w:tc>
        <w:tc>
          <w:tcPr>
            <w:tcW w:w="1134" w:type="dxa"/>
            <w:vAlign w:val="center"/>
          </w:tcPr>
          <w:p w:rsidR="00242351" w:rsidRPr="00F32950" w:rsidRDefault="00242351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 w:rsidRPr="00F32950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1</w:t>
            </w:r>
            <w:r w:rsidR="00655024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 </w:t>
            </w:r>
            <w:r w:rsidRPr="00F32950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7</w:t>
            </w:r>
            <w:r w:rsidR="00655024"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91,20</w:t>
            </w:r>
          </w:p>
        </w:tc>
        <w:tc>
          <w:tcPr>
            <w:tcW w:w="5097" w:type="dxa"/>
            <w:vAlign w:val="center"/>
          </w:tcPr>
          <w:p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10 занятий продолжительностью 2 часа, а также проверка дневников самоконтроля</w:t>
            </w:r>
          </w:p>
        </w:tc>
      </w:tr>
    </w:tbl>
    <w:p w:rsidR="00242351" w:rsidRDefault="00242351" w:rsidP="00051A0C"/>
    <w:p w:rsidR="00051A0C" w:rsidRDefault="00051A0C" w:rsidP="00051A0C"/>
    <w:p w:rsidR="00051A0C" w:rsidRDefault="00051A0C" w:rsidP="00051A0C"/>
    <w:p w:rsidR="00051A0C" w:rsidRDefault="00051A0C" w:rsidP="00051A0C">
      <w:bookmarkStart w:id="0" w:name="_GoBack"/>
      <w:bookmarkEnd w:id="0"/>
    </w:p>
    <w:sectPr w:rsidR="0005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1AD"/>
    <w:rsid w:val="00051A0C"/>
    <w:rsid w:val="0009013D"/>
    <w:rsid w:val="001A3A62"/>
    <w:rsid w:val="00242351"/>
    <w:rsid w:val="00254201"/>
    <w:rsid w:val="005201AD"/>
    <w:rsid w:val="00655024"/>
    <w:rsid w:val="0068479B"/>
    <w:rsid w:val="00C1266C"/>
    <w:rsid w:val="00E14F47"/>
    <w:rsid w:val="00EC57E1"/>
    <w:rsid w:val="00F1314A"/>
    <w:rsid w:val="00F3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80A0F-DF63-4D24-9FBF-D3A842A3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42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Гичибике Р. Далгатова</cp:lastModifiedBy>
  <cp:revision>12</cp:revision>
  <dcterms:created xsi:type="dcterms:W3CDTF">2023-01-06T14:35:00Z</dcterms:created>
  <dcterms:modified xsi:type="dcterms:W3CDTF">2023-01-30T12:00:00Z</dcterms:modified>
</cp:coreProperties>
</file>